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CA6" w:rsidRPr="00410A89" w:rsidRDefault="00FD3CA6" w:rsidP="00410A89">
      <w:pPr>
        <w:bidi/>
        <w:jc w:val="center"/>
        <w:rPr>
          <w:rFonts w:ascii="Arial" w:eastAsia="Times New Roman" w:hAnsi="Arial" w:cs="B Titr"/>
          <w:b/>
          <w:bCs/>
          <w:color w:val="00B050"/>
          <w:sz w:val="24"/>
          <w:szCs w:val="24"/>
          <w:rtl/>
          <w:lang w:bidi="fa"/>
        </w:rPr>
      </w:pPr>
      <w:bookmarkStart w:id="0" w:name="_GoBack"/>
      <w:bookmarkEnd w:id="0"/>
      <w:r w:rsidRPr="00410A89">
        <w:rPr>
          <w:rFonts w:ascii="Arial" w:eastAsia="Times New Roman" w:hAnsi="Arial" w:cs="B Nazanin"/>
          <w:b/>
          <w:bCs/>
          <w:color w:val="00B050"/>
          <w:sz w:val="24"/>
          <w:szCs w:val="24"/>
          <w:rtl/>
          <w:lang w:bidi="fa"/>
        </w:rPr>
        <w:br/>
      </w:r>
      <w:r w:rsidR="00E770DD" w:rsidRPr="00410A89">
        <w:rPr>
          <w:rFonts w:ascii="Arial" w:eastAsia="Times New Roman" w:hAnsi="Arial" w:cs="B Titr" w:hint="cs"/>
          <w:b/>
          <w:bCs/>
          <w:color w:val="00B050"/>
          <w:sz w:val="24"/>
          <w:szCs w:val="24"/>
          <w:rtl/>
        </w:rPr>
        <w:t xml:space="preserve">جمعه </w:t>
      </w:r>
      <w:r w:rsidR="00E770DD" w:rsidRPr="00410A89">
        <w:rPr>
          <w:rFonts w:ascii="Arial" w:eastAsia="Times New Roman" w:hAnsi="Arial" w:cs="B Titr" w:hint="cs"/>
          <w:b/>
          <w:bCs/>
          <w:color w:val="00B050"/>
          <w:sz w:val="24"/>
          <w:szCs w:val="24"/>
          <w:rtl/>
          <w:lang w:bidi="fa"/>
        </w:rPr>
        <w:t xml:space="preserve">23 </w:t>
      </w:r>
      <w:r w:rsidR="00E770DD" w:rsidRPr="00410A89">
        <w:rPr>
          <w:rFonts w:ascii="Arial" w:eastAsia="Times New Roman" w:hAnsi="Arial" w:cs="B Titr" w:hint="cs"/>
          <w:b/>
          <w:bCs/>
          <w:color w:val="00B050"/>
          <w:sz w:val="24"/>
          <w:szCs w:val="24"/>
          <w:rtl/>
        </w:rPr>
        <w:t xml:space="preserve">آبان مصادف با </w:t>
      </w:r>
      <w:r w:rsidR="00E770DD" w:rsidRPr="00410A89">
        <w:rPr>
          <w:rFonts w:ascii="Arial" w:eastAsia="Times New Roman" w:hAnsi="Arial" w:cs="B Titr"/>
          <w:b/>
          <w:bCs/>
          <w:color w:val="00B050"/>
          <w:sz w:val="24"/>
          <w:szCs w:val="24"/>
          <w:rtl/>
          <w:lang w:bidi="fa-IR"/>
        </w:rPr>
        <w:t xml:space="preserve">۱۴ </w:t>
      </w:r>
      <w:r w:rsidR="00E770DD" w:rsidRPr="00410A89">
        <w:rPr>
          <w:rFonts w:ascii="Arial" w:eastAsia="Times New Roman" w:hAnsi="Arial" w:cs="B Titr"/>
          <w:b/>
          <w:bCs/>
          <w:color w:val="00B050"/>
          <w:sz w:val="24"/>
          <w:szCs w:val="24"/>
          <w:rtl/>
        </w:rPr>
        <w:t>نوامبر، روز جهانی دیابت</w:t>
      </w:r>
      <w:r w:rsidR="00E770DD" w:rsidRPr="00410A89">
        <w:rPr>
          <w:rFonts w:ascii="Arial" w:eastAsia="Times New Roman" w:hAnsi="Arial" w:cs="B Titr" w:hint="cs"/>
          <w:b/>
          <w:bCs/>
          <w:color w:val="00B050"/>
          <w:sz w:val="24"/>
          <w:szCs w:val="24"/>
          <w:rtl/>
          <w:lang w:bidi="fa-IR"/>
        </w:rPr>
        <w:t xml:space="preserve"> </w:t>
      </w:r>
      <w:r w:rsidR="00410A89" w:rsidRPr="00410A89">
        <w:rPr>
          <w:rFonts w:ascii="Arial" w:eastAsia="Times New Roman" w:hAnsi="Arial" w:cs="B Titr" w:hint="cs"/>
          <w:b/>
          <w:bCs/>
          <w:color w:val="00B050"/>
          <w:sz w:val="24"/>
          <w:szCs w:val="24"/>
          <w:rtl/>
        </w:rPr>
        <w:t xml:space="preserve">و </w:t>
      </w:r>
      <w:r w:rsidR="00A373E1" w:rsidRPr="00410A89">
        <w:rPr>
          <w:rFonts w:ascii="Arial" w:eastAsia="Times New Roman" w:hAnsi="Arial" w:cs="B Titr" w:hint="cs"/>
          <w:b/>
          <w:bCs/>
          <w:color w:val="00B050"/>
          <w:sz w:val="24"/>
          <w:szCs w:val="24"/>
          <w:rtl/>
          <w:lang w:bidi="fa-IR"/>
        </w:rPr>
        <w:t xml:space="preserve"> 17 </w:t>
      </w:r>
      <w:r w:rsidR="00A373E1" w:rsidRPr="00410A89">
        <w:rPr>
          <w:rFonts w:ascii="Arial" w:eastAsia="Times New Roman" w:hAnsi="Arial" w:cs="B Titr" w:hint="cs"/>
          <w:b/>
          <w:bCs/>
          <w:color w:val="00B050"/>
          <w:sz w:val="24"/>
          <w:szCs w:val="24"/>
          <w:rtl/>
        </w:rPr>
        <w:t xml:space="preserve">تا </w:t>
      </w:r>
      <w:r w:rsidR="00A373E1" w:rsidRPr="00410A89">
        <w:rPr>
          <w:rFonts w:ascii="Arial" w:eastAsia="Times New Roman" w:hAnsi="Arial" w:cs="B Titr" w:hint="cs"/>
          <w:b/>
          <w:bCs/>
          <w:color w:val="00B050"/>
          <w:sz w:val="24"/>
          <w:szCs w:val="24"/>
          <w:rtl/>
          <w:lang w:bidi="fa-IR"/>
        </w:rPr>
        <w:t xml:space="preserve">23 </w:t>
      </w:r>
      <w:r w:rsidR="00A373E1" w:rsidRPr="00410A89">
        <w:rPr>
          <w:rFonts w:ascii="Arial" w:eastAsia="Times New Roman" w:hAnsi="Arial" w:cs="B Titr" w:hint="cs"/>
          <w:b/>
          <w:bCs/>
          <w:color w:val="00B050"/>
          <w:sz w:val="24"/>
          <w:szCs w:val="24"/>
          <w:rtl/>
        </w:rPr>
        <w:t>آبان</w:t>
      </w:r>
      <w:r w:rsidR="00410A89" w:rsidRPr="00410A89">
        <w:rPr>
          <w:rFonts w:ascii="Arial" w:eastAsia="Times New Roman" w:hAnsi="Arial" w:cs="B Titr" w:hint="cs"/>
          <w:b/>
          <w:bCs/>
          <w:color w:val="00B050"/>
          <w:sz w:val="24"/>
          <w:szCs w:val="24"/>
          <w:rtl/>
        </w:rPr>
        <w:t xml:space="preserve"> سال جاری</w:t>
      </w:r>
      <w:r w:rsidR="00A373E1" w:rsidRPr="00410A89">
        <w:rPr>
          <w:rFonts w:ascii="Arial" w:eastAsia="Times New Roman" w:hAnsi="Arial" w:cs="B Titr" w:hint="cs"/>
          <w:b/>
          <w:bCs/>
          <w:color w:val="00B050"/>
          <w:sz w:val="24"/>
          <w:szCs w:val="24"/>
          <w:rtl/>
        </w:rPr>
        <w:t xml:space="preserve"> هفته ملی دیابت می باشد</w:t>
      </w:r>
      <w:r w:rsidR="00A373E1" w:rsidRPr="00410A89">
        <w:rPr>
          <w:rFonts w:ascii="Arial" w:eastAsia="Times New Roman" w:hAnsi="Arial" w:cs="B Titr" w:hint="cs"/>
          <w:b/>
          <w:bCs/>
          <w:color w:val="00B050"/>
          <w:sz w:val="24"/>
          <w:szCs w:val="24"/>
          <w:rtl/>
          <w:lang w:bidi="fa-IR"/>
        </w:rPr>
        <w:t>.</w:t>
      </w:r>
    </w:p>
    <w:p w:rsidR="00A373E1" w:rsidRPr="00410A89" w:rsidRDefault="00A373E1" w:rsidP="00410A89">
      <w:pPr>
        <w:bidi/>
        <w:rPr>
          <w:rFonts w:ascii="Arial" w:eastAsia="Times New Roman" w:hAnsi="Arial" w:cs="B Titr"/>
          <w:b/>
          <w:bCs/>
          <w:color w:val="1F4E79" w:themeColor="accent1" w:themeShade="80"/>
          <w:sz w:val="24"/>
          <w:szCs w:val="24"/>
          <w:rtl/>
        </w:rPr>
      </w:pPr>
      <w:r w:rsidRPr="00410A89">
        <w:rPr>
          <w:rFonts w:ascii="Arial" w:eastAsia="Times New Roman" w:hAnsi="Arial" w:cs="B Titr" w:hint="cs"/>
          <w:b/>
          <w:bCs/>
          <w:color w:val="1F4E79" w:themeColor="accent1" w:themeShade="80"/>
          <w:sz w:val="24"/>
          <w:szCs w:val="24"/>
          <w:rtl/>
        </w:rPr>
        <w:t xml:space="preserve">شعار سازمان بهداشت جهانی برای روز جهانی دیابت </w:t>
      </w:r>
      <w:r w:rsidR="00FB2A04">
        <w:rPr>
          <w:rFonts w:ascii="Arial" w:eastAsia="Times New Roman" w:hAnsi="Arial" w:cs="B Titr" w:hint="cs"/>
          <w:b/>
          <w:bCs/>
          <w:color w:val="1F4E79" w:themeColor="accent1" w:themeShade="80"/>
          <w:sz w:val="24"/>
          <w:szCs w:val="24"/>
          <w:rtl/>
        </w:rPr>
        <w:t xml:space="preserve">2025:   </w:t>
      </w:r>
      <w:r w:rsidR="00FD3CA6" w:rsidRPr="00410A89">
        <w:rPr>
          <w:rFonts w:ascii="Arial" w:eastAsia="Times New Roman" w:hAnsi="Arial" w:cs="B Titr"/>
          <w:b/>
          <w:bCs/>
          <w:color w:val="1F4E79" w:themeColor="accent1" w:themeShade="80"/>
          <w:sz w:val="24"/>
          <w:szCs w:val="24"/>
          <w:rtl/>
        </w:rPr>
        <w:t>دیابت در مراحل مختلف زندگی</w:t>
      </w:r>
    </w:p>
    <w:p w:rsidR="00FD3CA6" w:rsidRPr="00C92664" w:rsidRDefault="00B8527D" w:rsidP="00C92664">
      <w:pPr>
        <w:bidi/>
        <w:spacing w:after="0" w:line="240" w:lineRule="auto"/>
        <w:jc w:val="both"/>
        <w:rPr>
          <w:rFonts w:ascii="Arial" w:eastAsia="Times New Roman" w:hAnsi="Arial" w:cs="B Nazanin"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sz w:val="24"/>
          <w:szCs w:val="24"/>
          <w:rtl/>
        </w:rPr>
        <w:t>دیابت</w:t>
      </w:r>
      <w:r w:rsidR="00FD3CA6" w:rsidRPr="00C92664">
        <w:rPr>
          <w:rFonts w:ascii="Arial" w:eastAsia="Times New Roman" w:hAnsi="Arial" w:cs="B Nazanin"/>
          <w:sz w:val="24"/>
          <w:szCs w:val="24"/>
          <w:rtl/>
        </w:rPr>
        <w:t xml:space="preserve"> تمام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مراحل زندگی</w:t>
      </w:r>
      <w:r w:rsidR="00FD3CA6" w:rsidRPr="00C92664">
        <w:rPr>
          <w:rFonts w:ascii="Arial" w:eastAsia="Times New Roman" w:hAnsi="Arial" w:cs="B Nazanin"/>
          <w:sz w:val="24"/>
          <w:szCs w:val="24"/>
          <w:rtl/>
        </w:rPr>
        <w:t xml:space="preserve"> از جمله کودکی، سال‌های باروری، سن کار</w:t>
      </w:r>
      <w:r w:rsidR="00E770DD" w:rsidRPr="00C92664">
        <w:rPr>
          <w:rFonts w:ascii="Arial" w:eastAsia="Times New Roman" w:hAnsi="Arial" w:cs="B Nazanin" w:hint="cs"/>
          <w:sz w:val="24"/>
          <w:szCs w:val="24"/>
          <w:rtl/>
        </w:rPr>
        <w:t xml:space="preserve"> و بهره وری</w:t>
      </w:r>
      <w:r w:rsidR="00FD3CA6" w:rsidRPr="00C92664">
        <w:rPr>
          <w:rFonts w:ascii="Arial" w:eastAsia="Times New Roman" w:hAnsi="Arial" w:cs="B Nazanin"/>
          <w:sz w:val="24"/>
          <w:szCs w:val="24"/>
          <w:rtl/>
        </w:rPr>
        <w:t xml:space="preserve"> و </w:t>
      </w:r>
      <w:r w:rsidR="00E770DD" w:rsidRPr="00C92664">
        <w:rPr>
          <w:rFonts w:ascii="Arial" w:eastAsia="Times New Roman" w:hAnsi="Arial" w:cs="B Nazanin" w:hint="cs"/>
          <w:sz w:val="24"/>
          <w:szCs w:val="24"/>
          <w:rtl/>
        </w:rPr>
        <w:t xml:space="preserve">سالمندی افراد را </w:t>
      </w:r>
      <w:r w:rsidR="00FD3CA6" w:rsidRPr="00C92664">
        <w:rPr>
          <w:rFonts w:ascii="Arial" w:eastAsia="Times New Roman" w:hAnsi="Arial" w:cs="B Nazanin"/>
          <w:sz w:val="24"/>
          <w:szCs w:val="24"/>
          <w:rtl/>
        </w:rPr>
        <w:t xml:space="preserve">تحت تأثیر قرار </w:t>
      </w:r>
      <w:r w:rsidR="00E770DD" w:rsidRPr="00C92664">
        <w:rPr>
          <w:rFonts w:ascii="Arial" w:eastAsia="Times New Roman" w:hAnsi="Arial" w:cs="B Nazanin" w:hint="cs"/>
          <w:sz w:val="24"/>
          <w:szCs w:val="24"/>
          <w:rtl/>
        </w:rPr>
        <w:t xml:space="preserve">می </w:t>
      </w:r>
      <w:r w:rsidR="00FD3CA6" w:rsidRPr="00C92664">
        <w:rPr>
          <w:rFonts w:ascii="Arial" w:eastAsia="Times New Roman" w:hAnsi="Arial" w:cs="B Nazanin"/>
          <w:sz w:val="24"/>
          <w:szCs w:val="24"/>
          <w:rtl/>
        </w:rPr>
        <w:t>دهد</w:t>
      </w:r>
      <w:r w:rsidR="00FD3CA6" w:rsidRPr="00C92664">
        <w:rPr>
          <w:rFonts w:ascii="Arial" w:eastAsia="Times New Roman" w:hAnsi="Arial" w:cs="B Nazanin"/>
          <w:sz w:val="24"/>
          <w:szCs w:val="24"/>
          <w:rtl/>
          <w:lang w:bidi="fa"/>
        </w:rPr>
        <w:t>.</w:t>
      </w:r>
    </w:p>
    <w:p w:rsidR="00FD3CA6" w:rsidRPr="00C92664" w:rsidRDefault="00FD3CA6" w:rsidP="00C92664">
      <w:pPr>
        <w:bidi/>
        <w:spacing w:after="0" w:line="240" w:lineRule="auto"/>
        <w:jc w:val="both"/>
        <w:rPr>
          <w:rFonts w:ascii="Arial" w:eastAsia="Times New Roman" w:hAnsi="Arial" w:cs="B Nazanin"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شعار امسال روز جهانی دیابت سازمان بهداشت جهانی، </w:t>
      </w:r>
      <w:r w:rsidR="00E770DD" w:rsidRPr="00C92664">
        <w:rPr>
          <w:rFonts w:ascii="Arial" w:eastAsia="Times New Roman" w:hAnsi="Arial" w:cs="B Nazanin" w:hint="cs"/>
          <w:sz w:val="24"/>
          <w:szCs w:val="24"/>
          <w:rtl/>
          <w:lang w:bidi="fa"/>
        </w:rPr>
        <w:t>"</w:t>
      </w:r>
      <w:r w:rsidR="00E770DD"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دیابت در مراحل مختلف زندگی</w:t>
      </w:r>
      <w:r w:rsidR="00E770DD" w:rsidRPr="00C92664">
        <w:rPr>
          <w:rFonts w:ascii="Arial" w:eastAsia="Times New Roman" w:hAnsi="Arial" w:cs="B Nazanin" w:hint="cs"/>
          <w:sz w:val="24"/>
          <w:szCs w:val="24"/>
          <w:rtl/>
          <w:lang w:bidi="fa"/>
        </w:rPr>
        <w:t>"</w:t>
      </w:r>
      <w:r w:rsidR="00E770DD" w:rsidRPr="00C92664">
        <w:rPr>
          <w:rFonts w:ascii="Arial" w:eastAsia="Times New Roman" w:hAnsi="Arial" w:cs="B Nazanin" w:hint="cs"/>
          <w:sz w:val="24"/>
          <w:szCs w:val="24"/>
          <w:rtl/>
        </w:rPr>
        <w:t>،</w:t>
      </w:r>
      <w:r w:rsidR="00E770DD" w:rsidRPr="00C92664">
        <w:rPr>
          <w:rFonts w:ascii="Arial" w:eastAsia="Times New Roman" w:hAnsi="Arial" w:cs="Arial" w:hint="cs"/>
          <w:sz w:val="24"/>
          <w:szCs w:val="24"/>
          <w:rtl/>
          <w:lang w:bidi="fa"/>
        </w:rPr>
        <w:t xml:space="preserve"> </w:t>
      </w:r>
      <w:r w:rsidRPr="00C92664">
        <w:rPr>
          <w:rFonts w:ascii="Arial" w:eastAsia="Times New Roman" w:hAnsi="Arial" w:cs="Arial"/>
          <w:sz w:val="24"/>
          <w:szCs w:val="24"/>
          <w:rtl/>
          <w:lang w:bidi="fa"/>
        </w:rPr>
        <w:t xml:space="preserve"> </w:t>
      </w:r>
      <w:r w:rsidRPr="00C92664">
        <w:rPr>
          <w:rFonts w:ascii="Arial" w:eastAsia="Times New Roman" w:hAnsi="Arial" w:cs="B Nazanin"/>
          <w:sz w:val="24"/>
          <w:szCs w:val="24"/>
          <w:rtl/>
        </w:rPr>
        <w:t>این است که هر فرد مبتلا به دیابت باید به مراقبت‌های یکپارچه، محیط‌های حمایتی و سیاست‌هایی که سلامت، عزت نفس و خودمدیریتی را ارتقا می‌دهند، دسترسی داشته باشد</w:t>
      </w:r>
      <w:r w:rsidRPr="00C92664">
        <w:rPr>
          <w:rFonts w:ascii="Arial" w:eastAsia="Times New Roman" w:hAnsi="Arial" w:cs="B Nazanin"/>
          <w:sz w:val="24"/>
          <w:szCs w:val="24"/>
          <w:rtl/>
          <w:lang w:bidi="fa"/>
        </w:rPr>
        <w:t xml:space="preserve">. </w:t>
      </w:r>
      <w:r w:rsidR="00781037" w:rsidRPr="00C92664">
        <w:rPr>
          <w:rFonts w:ascii="Arial" w:eastAsia="Times New Roman" w:hAnsi="Arial" w:cs="B Nazanin" w:hint="cs"/>
          <w:sz w:val="24"/>
          <w:szCs w:val="24"/>
          <w:rtl/>
        </w:rPr>
        <w:t>هدف از بسیج</w:t>
      </w:r>
      <w:r w:rsidR="00E770DD" w:rsidRPr="00C92664">
        <w:rPr>
          <w:rFonts w:ascii="Arial" w:eastAsia="Times New Roman" w:hAnsi="Arial" w:cs="B Nazanin" w:hint="cs"/>
          <w:sz w:val="24"/>
          <w:szCs w:val="24"/>
          <w:rtl/>
        </w:rPr>
        <w:t xml:space="preserve"> هفته ملی و روز جهانی دیابت امسال تاکید بر </w:t>
      </w:r>
      <w:r w:rsidR="00E770DD" w:rsidRPr="00C92664">
        <w:rPr>
          <w:rFonts w:ascii="Arial" w:eastAsia="Times New Roman" w:hAnsi="Arial" w:cs="B Nazanin"/>
          <w:sz w:val="24"/>
          <w:szCs w:val="24"/>
          <w:rtl/>
        </w:rPr>
        <w:t>اهم</w:t>
      </w:r>
      <w:r w:rsidR="00E770DD" w:rsidRPr="00C92664">
        <w:rPr>
          <w:rFonts w:ascii="Arial" w:eastAsia="Times New Roman" w:hAnsi="Arial" w:cs="B Nazanin" w:hint="cs"/>
          <w:sz w:val="24"/>
          <w:szCs w:val="24"/>
          <w:rtl/>
        </w:rPr>
        <w:t>ی</w:t>
      </w:r>
      <w:r w:rsidR="00E770DD" w:rsidRPr="00C92664">
        <w:rPr>
          <w:rFonts w:ascii="Arial" w:eastAsia="Times New Roman" w:hAnsi="Arial" w:cs="B Nazanin" w:hint="eastAsia"/>
          <w:sz w:val="24"/>
          <w:szCs w:val="24"/>
          <w:rtl/>
        </w:rPr>
        <w:t>ت</w:t>
      </w:r>
      <w:r w:rsidR="00E770DD"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="00781037" w:rsidRPr="00C92664">
        <w:rPr>
          <w:rFonts w:ascii="Arial" w:eastAsia="Times New Roman" w:hAnsi="Arial" w:cs="B Nazanin"/>
          <w:sz w:val="24"/>
          <w:szCs w:val="24"/>
          <w:rtl/>
        </w:rPr>
        <w:t>پ</w:t>
      </w:r>
      <w:r w:rsidR="00781037" w:rsidRPr="00C92664">
        <w:rPr>
          <w:rFonts w:ascii="Arial" w:eastAsia="Times New Roman" w:hAnsi="Arial" w:cs="B Nazanin" w:hint="cs"/>
          <w:sz w:val="24"/>
          <w:szCs w:val="24"/>
          <w:rtl/>
        </w:rPr>
        <w:t>ی</w:t>
      </w:r>
      <w:r w:rsidR="00781037" w:rsidRPr="00C92664">
        <w:rPr>
          <w:rFonts w:ascii="Arial" w:eastAsia="Times New Roman" w:hAnsi="Arial" w:cs="B Nazanin" w:hint="eastAsia"/>
          <w:sz w:val="24"/>
          <w:szCs w:val="24"/>
          <w:rtl/>
        </w:rPr>
        <w:t>شگ</w:t>
      </w:r>
      <w:r w:rsidR="00781037" w:rsidRPr="00C92664">
        <w:rPr>
          <w:rFonts w:ascii="Arial" w:eastAsia="Times New Roman" w:hAnsi="Arial" w:cs="B Nazanin" w:hint="cs"/>
          <w:sz w:val="24"/>
          <w:szCs w:val="24"/>
          <w:rtl/>
        </w:rPr>
        <w:t>ی</w:t>
      </w:r>
      <w:r w:rsidR="00781037" w:rsidRPr="00C92664">
        <w:rPr>
          <w:rFonts w:ascii="Arial" w:eastAsia="Times New Roman" w:hAnsi="Arial" w:cs="B Nazanin" w:hint="eastAsia"/>
          <w:sz w:val="24"/>
          <w:szCs w:val="24"/>
          <w:rtl/>
        </w:rPr>
        <w:t>ر</w:t>
      </w:r>
      <w:r w:rsidR="00781037" w:rsidRPr="00C92664">
        <w:rPr>
          <w:rFonts w:ascii="Arial" w:eastAsia="Times New Roman" w:hAnsi="Arial" w:cs="B Nazanin" w:hint="cs"/>
          <w:sz w:val="24"/>
          <w:szCs w:val="24"/>
          <w:rtl/>
        </w:rPr>
        <w:t>ی</w:t>
      </w:r>
      <w:r w:rsidR="00781037" w:rsidRPr="00C92664">
        <w:rPr>
          <w:rFonts w:ascii="Arial" w:eastAsia="Times New Roman" w:hAnsi="Arial" w:cs="B Nazanin" w:hint="eastAsia"/>
          <w:sz w:val="24"/>
          <w:szCs w:val="24"/>
          <w:rtl/>
        </w:rPr>
        <w:t>،</w:t>
      </w:r>
      <w:r w:rsidR="00781037" w:rsidRPr="00C92664">
        <w:rPr>
          <w:rFonts w:ascii="Arial" w:eastAsia="Times New Roman" w:hAnsi="Arial" w:cs="B Nazanin"/>
          <w:sz w:val="24"/>
          <w:szCs w:val="24"/>
          <w:rtl/>
        </w:rPr>
        <w:t xml:space="preserve"> مد</w:t>
      </w:r>
      <w:r w:rsidR="00781037" w:rsidRPr="00C92664">
        <w:rPr>
          <w:rFonts w:ascii="Arial" w:eastAsia="Times New Roman" w:hAnsi="Arial" w:cs="B Nazanin" w:hint="cs"/>
          <w:sz w:val="24"/>
          <w:szCs w:val="24"/>
          <w:rtl/>
        </w:rPr>
        <w:t>ی</w:t>
      </w:r>
      <w:r w:rsidR="00781037" w:rsidRPr="00C92664">
        <w:rPr>
          <w:rFonts w:ascii="Arial" w:eastAsia="Times New Roman" w:hAnsi="Arial" w:cs="B Nazanin" w:hint="eastAsia"/>
          <w:sz w:val="24"/>
          <w:szCs w:val="24"/>
          <w:rtl/>
        </w:rPr>
        <w:t>ر</w:t>
      </w:r>
      <w:r w:rsidR="00781037" w:rsidRPr="00C92664">
        <w:rPr>
          <w:rFonts w:ascii="Arial" w:eastAsia="Times New Roman" w:hAnsi="Arial" w:cs="B Nazanin" w:hint="cs"/>
          <w:sz w:val="24"/>
          <w:szCs w:val="24"/>
          <w:rtl/>
        </w:rPr>
        <w:t>ی</w:t>
      </w:r>
      <w:r w:rsidR="00781037" w:rsidRPr="00C92664">
        <w:rPr>
          <w:rFonts w:ascii="Arial" w:eastAsia="Times New Roman" w:hAnsi="Arial" w:cs="B Nazanin" w:hint="eastAsia"/>
          <w:sz w:val="24"/>
          <w:szCs w:val="24"/>
          <w:rtl/>
        </w:rPr>
        <w:t>ت</w:t>
      </w:r>
      <w:r w:rsidR="00781037" w:rsidRPr="00C92664">
        <w:rPr>
          <w:rFonts w:ascii="Arial" w:eastAsia="Times New Roman" w:hAnsi="Arial" w:cs="B Nazanin"/>
          <w:sz w:val="24"/>
          <w:szCs w:val="24"/>
          <w:rtl/>
        </w:rPr>
        <w:t xml:space="preserve"> و </w:t>
      </w:r>
      <w:r w:rsidR="00781037" w:rsidRPr="00C92664">
        <w:rPr>
          <w:rFonts w:ascii="Arial" w:eastAsia="Times New Roman" w:hAnsi="Arial" w:cs="B Nazanin" w:hint="cs"/>
          <w:sz w:val="24"/>
          <w:szCs w:val="24"/>
          <w:rtl/>
        </w:rPr>
        <w:t>ارتقای کیفیت زندگی با دیابت در کل دوره زندگی است</w:t>
      </w:r>
      <w:r w:rsidR="00E770DD" w:rsidRPr="00C92664">
        <w:rPr>
          <w:rFonts w:ascii="Arial" w:eastAsia="Times New Roman" w:hAnsi="Arial" w:cs="B Nazanin"/>
          <w:sz w:val="24"/>
          <w:szCs w:val="24"/>
          <w:rtl/>
        </w:rPr>
        <w:t>.</w:t>
      </w:r>
      <w:r w:rsidR="00781037" w:rsidRPr="00C92664">
        <w:rPr>
          <w:rFonts w:ascii="Arial" w:eastAsia="Times New Roman" w:hAnsi="Arial" w:cs="B Nazanin" w:hint="cs"/>
          <w:sz w:val="24"/>
          <w:szCs w:val="24"/>
          <w:rtl/>
        </w:rPr>
        <w:t xml:space="preserve"> </w:t>
      </w:r>
    </w:p>
    <w:p w:rsidR="00FD3CA6" w:rsidRPr="00C92664" w:rsidRDefault="00FD3CA6" w:rsidP="00C92664">
      <w:pPr>
        <w:bidi/>
        <w:spacing w:after="0" w:line="240" w:lineRule="auto"/>
        <w:jc w:val="both"/>
        <w:rPr>
          <w:rFonts w:ascii="Arial" w:eastAsia="Times New Roman" w:hAnsi="Arial" w:cs="B Nazanin"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sz w:val="24"/>
          <w:szCs w:val="24"/>
          <w:rtl/>
        </w:rPr>
        <w:t>پیام‌های کلیدی شامل موارد زیر است</w:t>
      </w:r>
      <w:r w:rsidRPr="00C92664">
        <w:rPr>
          <w:rFonts w:ascii="Arial" w:eastAsia="Times New Roman" w:hAnsi="Arial" w:cs="B Nazanin"/>
          <w:sz w:val="24"/>
          <w:szCs w:val="24"/>
          <w:rtl/>
          <w:lang w:bidi="fa"/>
        </w:rPr>
        <w:t>:</w:t>
      </w:r>
    </w:p>
    <w:p w:rsidR="00FD3CA6" w:rsidRPr="00C92664" w:rsidRDefault="00FD3CA6" w:rsidP="00C92664">
      <w:pPr>
        <w:pStyle w:val="ListParagraph"/>
        <w:numPr>
          <w:ilvl w:val="0"/>
          <w:numId w:val="8"/>
        </w:numPr>
        <w:bidi/>
        <w:spacing w:after="0" w:line="240" w:lineRule="auto"/>
        <w:jc w:val="both"/>
        <w:rPr>
          <w:rFonts w:ascii="Arial" w:eastAsia="Times New Roman" w:hAnsi="Arial" w:cs="B Nazanin"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sz w:val="24"/>
          <w:szCs w:val="24"/>
          <w:rtl/>
        </w:rPr>
        <w:t>دیابت می‌تواند افراد را در هر مرحله از زندگی تحت تأثیر قرار دهد؛</w:t>
      </w:r>
    </w:p>
    <w:p w:rsidR="00FD3CA6" w:rsidRPr="00C92664" w:rsidRDefault="00FD3CA6" w:rsidP="00C92664">
      <w:pPr>
        <w:pStyle w:val="ListParagraph"/>
        <w:numPr>
          <w:ilvl w:val="0"/>
          <w:numId w:val="8"/>
        </w:numPr>
        <w:bidi/>
        <w:spacing w:after="0" w:line="240" w:lineRule="auto"/>
        <w:jc w:val="both"/>
        <w:rPr>
          <w:rFonts w:ascii="Arial" w:eastAsia="Times New Roman" w:hAnsi="Arial" w:cs="B Nazanin"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از کودکی تا سنین بالاتر، تلاش‌های پیشگیری و مراقبت از دیابت باید در مراحل مختلف زندگی ادغام شود؛ </w:t>
      </w:r>
    </w:p>
    <w:p w:rsidR="00FD3CA6" w:rsidRPr="00C92664" w:rsidRDefault="00781037" w:rsidP="00C92664">
      <w:pPr>
        <w:pStyle w:val="ListParagraph"/>
        <w:numPr>
          <w:ilvl w:val="0"/>
          <w:numId w:val="8"/>
        </w:numPr>
        <w:bidi/>
        <w:spacing w:after="0" w:line="240" w:lineRule="auto"/>
        <w:jc w:val="both"/>
        <w:rPr>
          <w:rFonts w:ascii="Arial" w:eastAsia="Times New Roman" w:hAnsi="Arial" w:cs="B Nazanin"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حمایت از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تندرستی</w:t>
      </w:r>
      <w:r w:rsidR="00FD3CA6" w:rsidRPr="00C92664">
        <w:rPr>
          <w:rFonts w:ascii="Arial" w:eastAsia="Times New Roman" w:hAnsi="Arial" w:cs="B Nazanin"/>
          <w:sz w:val="24"/>
          <w:szCs w:val="24"/>
          <w:rtl/>
        </w:rPr>
        <w:t xml:space="preserve"> و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 xml:space="preserve">خود </w:t>
      </w:r>
      <w:r w:rsidR="00FD3CA6" w:rsidRPr="00C92664">
        <w:rPr>
          <w:rFonts w:ascii="Arial" w:eastAsia="Times New Roman" w:hAnsi="Arial" w:cs="B Nazanin"/>
          <w:sz w:val="24"/>
          <w:szCs w:val="24"/>
          <w:rtl/>
        </w:rPr>
        <w:t>مراقبت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ی</w:t>
      </w:r>
      <w:r w:rsidR="00FD3CA6" w:rsidRPr="00C92664">
        <w:rPr>
          <w:rFonts w:ascii="Arial" w:eastAsia="Times New Roman" w:hAnsi="Arial" w:cs="B Nazanin"/>
          <w:sz w:val="24"/>
          <w:szCs w:val="24"/>
          <w:rtl/>
        </w:rPr>
        <w:t>، مبتلا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یان</w:t>
      </w:r>
      <w:r w:rsidR="00FD3CA6" w:rsidRPr="00C92664">
        <w:rPr>
          <w:rFonts w:ascii="Arial" w:eastAsia="Times New Roman" w:hAnsi="Arial" w:cs="B Nazanin"/>
          <w:sz w:val="24"/>
          <w:szCs w:val="24"/>
          <w:rtl/>
        </w:rPr>
        <w:t xml:space="preserve"> به دیابت را در هر سنی توانمند می‌سازد</w:t>
      </w:r>
      <w:r w:rsidR="00FD3CA6" w:rsidRPr="00C92664">
        <w:rPr>
          <w:rFonts w:ascii="Arial" w:eastAsia="Times New Roman" w:hAnsi="Arial" w:cs="B Nazanin"/>
          <w:sz w:val="24"/>
          <w:szCs w:val="24"/>
          <w:rtl/>
          <w:lang w:bidi="fa"/>
        </w:rPr>
        <w:t>.</w:t>
      </w:r>
    </w:p>
    <w:p w:rsidR="00FD3CA6" w:rsidRPr="00C92664" w:rsidRDefault="00FD3CA6" w:rsidP="00C92664">
      <w:pPr>
        <w:bidi/>
        <w:spacing w:after="0" w:line="240" w:lineRule="auto"/>
        <w:jc w:val="both"/>
        <w:rPr>
          <w:rFonts w:ascii="Arial" w:eastAsia="Times New Roman" w:hAnsi="Arial" w:cs="B Nazanin"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sz w:val="24"/>
          <w:szCs w:val="24"/>
          <w:rtl/>
        </w:rPr>
        <w:t>روز جهانی دیابت فرصتی را برای افزایش آگاهی د</w:t>
      </w:r>
      <w:r w:rsidR="00781037" w:rsidRPr="00C92664">
        <w:rPr>
          <w:rFonts w:ascii="Arial" w:eastAsia="Times New Roman" w:hAnsi="Arial" w:cs="B Nazanin"/>
          <w:sz w:val="24"/>
          <w:szCs w:val="24"/>
          <w:rtl/>
        </w:rPr>
        <w:t xml:space="preserve">ر مورد دیابت به عنوان یک مسئله </w:t>
      </w:r>
      <w:r w:rsidR="00781037" w:rsidRPr="00C92664">
        <w:rPr>
          <w:rFonts w:ascii="Arial" w:eastAsia="Times New Roman" w:hAnsi="Arial" w:cs="B Nazanin" w:hint="cs"/>
          <w:sz w:val="24"/>
          <w:szCs w:val="24"/>
          <w:rtl/>
        </w:rPr>
        <w:t>جدی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="00781037" w:rsidRPr="00C92664">
        <w:rPr>
          <w:rFonts w:ascii="Arial" w:eastAsia="Times New Roman" w:hAnsi="Arial" w:cs="B Nazanin" w:hint="cs"/>
          <w:sz w:val="24"/>
          <w:szCs w:val="24"/>
          <w:rtl/>
        </w:rPr>
        <w:t>سلامت در سراسر جهان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فراهم می‌کند</w:t>
      </w:r>
      <w:r w:rsidRPr="00C92664">
        <w:rPr>
          <w:rFonts w:ascii="Arial" w:eastAsia="Times New Roman" w:hAnsi="Arial" w:cs="B Nazanin"/>
          <w:sz w:val="24"/>
          <w:szCs w:val="24"/>
          <w:rtl/>
          <w:lang w:bidi="fa"/>
        </w:rPr>
        <w:t xml:space="preserve">. </w:t>
      </w:r>
      <w:r w:rsidR="00A373E1" w:rsidRPr="00C92664">
        <w:rPr>
          <w:rFonts w:ascii="Arial" w:eastAsia="Times New Roman" w:hAnsi="Arial" w:cs="B Nazanin" w:hint="cs"/>
          <w:sz w:val="24"/>
          <w:szCs w:val="24"/>
          <w:rtl/>
        </w:rPr>
        <w:t>برای ارتقای آگاهی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، گسترش دانش و ایجاد تغییر پایدار برای همه مبتلایان به دیابت </w:t>
      </w:r>
      <w:r w:rsidR="00A373E1" w:rsidRPr="00C92664">
        <w:rPr>
          <w:rFonts w:ascii="Arial" w:eastAsia="Times New Roman" w:hAnsi="Arial" w:cs="B Nazanin" w:hint="cs"/>
          <w:sz w:val="24"/>
          <w:szCs w:val="24"/>
          <w:rtl/>
        </w:rPr>
        <w:t>اقدام کنیم.</w:t>
      </w:r>
    </w:p>
    <w:p w:rsidR="00C92664" w:rsidRDefault="00C92664" w:rsidP="00C92664">
      <w:pPr>
        <w:bidi/>
        <w:spacing w:after="0" w:line="240" w:lineRule="auto"/>
        <w:rPr>
          <w:rFonts w:ascii="Arial" w:eastAsia="Times New Roman" w:hAnsi="Arial" w:cs="B Titr"/>
          <w:b/>
          <w:bCs/>
          <w:sz w:val="24"/>
          <w:szCs w:val="24"/>
          <w:rtl/>
          <w:lang w:bidi="fa"/>
        </w:rPr>
      </w:pPr>
    </w:p>
    <w:p w:rsidR="00FD3CA6" w:rsidRPr="00C92664" w:rsidRDefault="00FD3CA6" w:rsidP="00C92664">
      <w:pPr>
        <w:bidi/>
        <w:spacing w:after="0" w:line="240" w:lineRule="auto"/>
        <w:rPr>
          <w:rFonts w:ascii="Arial" w:eastAsia="Times New Roman" w:hAnsi="Arial" w:cs="B Titr"/>
          <w:b/>
          <w:bCs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Titr"/>
          <w:b/>
          <w:bCs/>
          <w:sz w:val="24"/>
          <w:szCs w:val="24"/>
          <w:rtl/>
        </w:rPr>
        <w:t xml:space="preserve">اهداف </w:t>
      </w:r>
      <w:r w:rsidR="00A373E1" w:rsidRPr="00C92664">
        <w:rPr>
          <w:rFonts w:ascii="Arial" w:eastAsia="Times New Roman" w:hAnsi="Arial" w:cs="B Titr" w:hint="cs"/>
          <w:b/>
          <w:bCs/>
          <w:sz w:val="24"/>
          <w:szCs w:val="24"/>
          <w:rtl/>
        </w:rPr>
        <w:t>جهانی مراقبت</w:t>
      </w:r>
      <w:r w:rsidRPr="00C92664">
        <w:rPr>
          <w:rFonts w:ascii="Arial" w:eastAsia="Times New Roman" w:hAnsi="Arial" w:cs="B Titr"/>
          <w:b/>
          <w:bCs/>
          <w:sz w:val="24"/>
          <w:szCs w:val="24"/>
          <w:rtl/>
        </w:rPr>
        <w:t xml:space="preserve"> دیابت</w:t>
      </w:r>
    </w:p>
    <w:p w:rsidR="00FD3CA6" w:rsidRPr="00C92664" w:rsidRDefault="00FD3CA6" w:rsidP="00C92664">
      <w:pPr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در سال </w:t>
      </w:r>
      <w:r w:rsidRPr="00C92664">
        <w:rPr>
          <w:rFonts w:ascii="Arial" w:eastAsia="Times New Roman" w:hAnsi="Arial" w:cs="B Nazanin"/>
          <w:sz w:val="24"/>
          <w:szCs w:val="24"/>
          <w:rtl/>
          <w:lang w:bidi="fa-IR"/>
        </w:rPr>
        <w:t>۲۰۲۲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، کشورهای عضو سازمان بهداشت جهانی </w:t>
      </w:r>
      <w:r w:rsidRPr="00C92664">
        <w:rPr>
          <w:rFonts w:ascii="Arial" w:eastAsia="Times New Roman" w:hAnsi="Arial" w:cs="B Nazanin"/>
          <w:sz w:val="24"/>
          <w:szCs w:val="24"/>
          <w:rtl/>
          <w:lang w:bidi="fa-IR"/>
        </w:rPr>
        <w:t xml:space="preserve">۵ </w:t>
      </w:r>
      <w:hyperlink r:id="rId6" w:history="1">
        <w:r w:rsidRPr="00C92664">
          <w:rPr>
            <w:rFonts w:ascii="Arial" w:eastAsia="Times New Roman" w:hAnsi="Arial" w:cs="B Nazanin"/>
            <w:sz w:val="24"/>
            <w:szCs w:val="24"/>
            <w:rtl/>
          </w:rPr>
          <w:t xml:space="preserve">هدف جهانی دیابت را </w:t>
        </w:r>
      </w:hyperlink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که باید تا سال </w:t>
      </w:r>
      <w:r w:rsidRPr="00C92664">
        <w:rPr>
          <w:rFonts w:ascii="Arial" w:eastAsia="Times New Roman" w:hAnsi="Arial" w:cs="B Nazanin"/>
          <w:sz w:val="24"/>
          <w:szCs w:val="24"/>
          <w:rtl/>
          <w:lang w:bidi="fa-IR"/>
        </w:rPr>
        <w:t xml:space="preserve">۲۰۳۰ </w:t>
      </w:r>
      <w:r w:rsidRPr="00C92664">
        <w:rPr>
          <w:rFonts w:ascii="Arial" w:eastAsia="Times New Roman" w:hAnsi="Arial" w:cs="B Nazanin"/>
          <w:sz w:val="24"/>
          <w:szCs w:val="24"/>
          <w:rtl/>
        </w:rPr>
        <w:t>محقق شوند، تصویب کردند</w:t>
      </w:r>
      <w:r w:rsidRPr="00C92664">
        <w:rPr>
          <w:rFonts w:ascii="Arial" w:eastAsia="Times New Roman" w:hAnsi="Arial" w:cs="B Nazanin"/>
          <w:sz w:val="24"/>
          <w:szCs w:val="24"/>
          <w:rtl/>
          <w:lang w:bidi="fa"/>
        </w:rPr>
        <w:t>:</w:t>
      </w:r>
    </w:p>
    <w:p w:rsidR="00FD3CA6" w:rsidRPr="00C92664" w:rsidRDefault="00FD3CA6" w:rsidP="00C92664">
      <w:pPr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sz w:val="24"/>
          <w:szCs w:val="24"/>
          <w:rtl/>
          <w:lang w:bidi="fa-IR"/>
        </w:rPr>
        <w:t>۸۰</w:t>
      </w:r>
      <w:r w:rsidRPr="00C92664">
        <w:rPr>
          <w:rFonts w:ascii="Times New Roman" w:eastAsia="Times New Roman" w:hAnsi="Times New Roman" w:cs="Times New Roman" w:hint="cs"/>
          <w:sz w:val="24"/>
          <w:szCs w:val="24"/>
          <w:rtl/>
        </w:rPr>
        <w:t>٪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از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افراد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مبتلا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به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دیابت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تشخیص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داده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می‌شوند؛</w:t>
      </w:r>
    </w:p>
    <w:p w:rsidR="00FD3CA6" w:rsidRPr="00C92664" w:rsidRDefault="00FD3CA6" w:rsidP="00C92664">
      <w:pPr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sz w:val="24"/>
          <w:szCs w:val="24"/>
          <w:rtl/>
          <w:lang w:bidi="fa-IR"/>
        </w:rPr>
        <w:t>۸۰</w:t>
      </w:r>
      <w:r w:rsidRPr="00C92664">
        <w:rPr>
          <w:rFonts w:ascii="Times New Roman" w:eastAsia="Times New Roman" w:hAnsi="Times New Roman" w:cs="Times New Roman" w:hint="cs"/>
          <w:sz w:val="24"/>
          <w:szCs w:val="24"/>
          <w:rtl/>
        </w:rPr>
        <w:t>٪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از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افراد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مبتلا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به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دیابت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تشخیص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داده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شده،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کنترل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خوبی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بر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قند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خون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خود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دارند؛</w:t>
      </w:r>
    </w:p>
    <w:p w:rsidR="00FD3CA6" w:rsidRPr="00C92664" w:rsidRDefault="00FD3CA6" w:rsidP="00C92664">
      <w:pPr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sz w:val="24"/>
          <w:szCs w:val="24"/>
          <w:rtl/>
          <w:lang w:bidi="fa-IR"/>
        </w:rPr>
        <w:t>۸۰</w:t>
      </w:r>
      <w:r w:rsidRPr="00C92664">
        <w:rPr>
          <w:rFonts w:ascii="Times New Roman" w:eastAsia="Times New Roman" w:hAnsi="Times New Roman" w:cs="Times New Roman" w:hint="cs"/>
          <w:sz w:val="24"/>
          <w:szCs w:val="24"/>
          <w:rtl/>
        </w:rPr>
        <w:t>٪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از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افراد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مبتلا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به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دیابت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تشخیص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داده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شده،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کنترل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خوبی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بر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فشار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خون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خود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دارند؛</w:t>
      </w:r>
    </w:p>
    <w:p w:rsidR="00FD3CA6" w:rsidRPr="00C92664" w:rsidRDefault="00FD3CA6" w:rsidP="00C92664">
      <w:pPr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sz w:val="24"/>
          <w:szCs w:val="24"/>
          <w:rtl/>
          <w:lang w:bidi="fa-IR"/>
        </w:rPr>
        <w:t>۶۰</w:t>
      </w:r>
      <w:r w:rsidRPr="00C92664">
        <w:rPr>
          <w:rFonts w:ascii="Times New Roman" w:eastAsia="Times New Roman" w:hAnsi="Times New Roman" w:cs="Times New Roman" w:hint="cs"/>
          <w:sz w:val="24"/>
          <w:szCs w:val="24"/>
          <w:rtl/>
        </w:rPr>
        <w:t>٪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از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افراد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مبتلا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به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دیابت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  <w:lang w:bidi="fa-IR"/>
        </w:rPr>
        <w:t>۴۰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سال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یا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بالاتر،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استاتین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دریافت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می‌کنند؛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</w:p>
    <w:p w:rsidR="00496A20" w:rsidRPr="00C92664" w:rsidRDefault="00FD3CA6" w:rsidP="00C92664">
      <w:pPr>
        <w:bidi/>
        <w:spacing w:after="0" w:line="240" w:lineRule="auto"/>
        <w:rPr>
          <w:rFonts w:ascii="Arial" w:eastAsia="Times New Roman" w:hAnsi="Arial" w:cs="Arial"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sz w:val="24"/>
          <w:szCs w:val="24"/>
          <w:rtl/>
          <w:lang w:bidi="fa-IR"/>
        </w:rPr>
        <w:t>۱۰۰</w:t>
      </w:r>
      <w:r w:rsidRPr="00C92664">
        <w:rPr>
          <w:rFonts w:ascii="Times New Roman" w:eastAsia="Times New Roman" w:hAnsi="Times New Roman" w:cs="Times New Roman" w:hint="cs"/>
          <w:sz w:val="24"/>
          <w:szCs w:val="24"/>
          <w:rtl/>
        </w:rPr>
        <w:t>٪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افراد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مبتلا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به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دیابت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نوع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  <w:lang w:bidi="fa-IR"/>
        </w:rPr>
        <w:t>۱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به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انسولین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مقرون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به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صرفه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و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="00A373E1" w:rsidRPr="00C92664">
        <w:rPr>
          <w:rFonts w:ascii="Arial" w:eastAsia="Times New Roman" w:hAnsi="Arial" w:cs="B Nazanin" w:hint="cs"/>
          <w:sz w:val="24"/>
          <w:szCs w:val="24"/>
          <w:rtl/>
        </w:rPr>
        <w:t xml:space="preserve">امکانات و وسایل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خودپایشی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قند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خون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دسترسی</w:t>
      </w:r>
      <w:r w:rsidRPr="00C92664">
        <w:rPr>
          <w:rFonts w:ascii="Arial" w:eastAsia="Times New Roman" w:hAnsi="Arial" w:cs="B Nazanin"/>
          <w:sz w:val="24"/>
          <w:szCs w:val="24"/>
          <w:rtl/>
        </w:rPr>
        <w:t xml:space="preserve"> 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دارند</w:t>
      </w:r>
      <w:r w:rsidRPr="00C92664">
        <w:rPr>
          <w:rFonts w:ascii="Arial" w:eastAsia="Times New Roman" w:hAnsi="Arial" w:cs="B Nazanin"/>
          <w:sz w:val="24"/>
          <w:szCs w:val="24"/>
          <w:rtl/>
          <w:lang w:bidi="fa"/>
        </w:rPr>
        <w:t>.</w:t>
      </w:r>
    </w:p>
    <w:p w:rsidR="00A373E1" w:rsidRPr="00C92664" w:rsidRDefault="00A373E1" w:rsidP="00C92664">
      <w:pPr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  <w:lang w:bidi="fa"/>
        </w:rPr>
      </w:pPr>
    </w:p>
    <w:p w:rsidR="00A373E1" w:rsidRPr="00410A89" w:rsidRDefault="00410A89" w:rsidP="00C92664">
      <w:pPr>
        <w:shd w:val="clear" w:color="auto" w:fill="FFFFFF"/>
        <w:bidi/>
        <w:spacing w:after="0" w:line="240" w:lineRule="auto"/>
        <w:jc w:val="center"/>
        <w:rPr>
          <w:rFonts w:ascii="Arial" w:eastAsia="Times New Roman" w:hAnsi="Arial" w:cs="B Titr"/>
          <w:color w:val="1F4E79" w:themeColor="accent1" w:themeShade="80"/>
          <w:sz w:val="28"/>
          <w:szCs w:val="28"/>
          <w:rtl/>
          <w:lang w:bidi="fa"/>
        </w:rPr>
      </w:pPr>
      <w:r>
        <w:rPr>
          <w:rFonts w:ascii="Arial" w:eastAsia="Times New Roman" w:hAnsi="Arial" w:cs="B Titr" w:hint="cs"/>
          <w:color w:val="1F4E79" w:themeColor="accent1" w:themeShade="80"/>
          <w:sz w:val="28"/>
          <w:szCs w:val="28"/>
          <w:rtl/>
        </w:rPr>
        <w:t>شعار روز جهانی دیابت</w:t>
      </w:r>
      <w:r w:rsidR="00FB2A04">
        <w:rPr>
          <w:rFonts w:ascii="Arial" w:eastAsia="Times New Roman" w:hAnsi="Arial" w:cs="B Titr" w:hint="cs"/>
          <w:color w:val="1F4E79" w:themeColor="accent1" w:themeShade="80"/>
          <w:sz w:val="28"/>
          <w:szCs w:val="28"/>
          <w:rtl/>
        </w:rPr>
        <w:t xml:space="preserve"> فدراسیون بین الملل</w:t>
      </w:r>
      <w:r w:rsidR="00A373E1" w:rsidRPr="00410A89">
        <w:rPr>
          <w:rFonts w:ascii="Arial" w:eastAsia="Times New Roman" w:hAnsi="Arial" w:cs="B Titr" w:hint="cs"/>
          <w:color w:val="1F4E79" w:themeColor="accent1" w:themeShade="80"/>
          <w:sz w:val="28"/>
          <w:szCs w:val="28"/>
          <w:rtl/>
        </w:rPr>
        <w:t xml:space="preserve">ی دیابت </w:t>
      </w:r>
      <w:r w:rsidR="00A373E1" w:rsidRPr="00410A89">
        <w:rPr>
          <w:rFonts w:ascii="Arial" w:eastAsia="Times New Roman" w:hAnsi="Arial" w:cs="B Titr" w:hint="cs"/>
          <w:color w:val="1F4E79" w:themeColor="accent1" w:themeShade="80"/>
          <w:sz w:val="28"/>
          <w:szCs w:val="28"/>
          <w:rtl/>
          <w:lang w:bidi="fa"/>
        </w:rPr>
        <w:t xml:space="preserve">: </w:t>
      </w:r>
      <w:r w:rsidR="00A373E1" w:rsidRPr="00410A89">
        <w:rPr>
          <w:rFonts w:ascii="Arial" w:eastAsia="Times New Roman" w:hAnsi="Arial" w:cs="B Titr" w:hint="cs"/>
          <w:color w:val="1F4E79" w:themeColor="accent1" w:themeShade="80"/>
          <w:sz w:val="28"/>
          <w:szCs w:val="28"/>
          <w:rtl/>
        </w:rPr>
        <w:t xml:space="preserve">دیابت </w:t>
      </w:r>
      <w:r w:rsidR="00DB5FCB" w:rsidRPr="00410A89">
        <w:rPr>
          <w:rFonts w:ascii="Arial" w:eastAsia="Times New Roman" w:hAnsi="Arial" w:cs="B Titr" w:hint="cs"/>
          <w:color w:val="1F4E79" w:themeColor="accent1" w:themeShade="80"/>
          <w:sz w:val="28"/>
          <w:szCs w:val="28"/>
          <w:rtl/>
        </w:rPr>
        <w:t>در</w:t>
      </w:r>
      <w:r w:rsidR="00A373E1" w:rsidRPr="00410A89">
        <w:rPr>
          <w:rFonts w:ascii="Arial" w:eastAsia="Times New Roman" w:hAnsi="Arial" w:cs="B Titr" w:hint="cs"/>
          <w:color w:val="1F4E79" w:themeColor="accent1" w:themeShade="80"/>
          <w:sz w:val="28"/>
          <w:szCs w:val="28"/>
          <w:rtl/>
        </w:rPr>
        <w:t xml:space="preserve"> محیط کار</w:t>
      </w:r>
    </w:p>
    <w:p w:rsidR="00A373E1" w:rsidRPr="00C92664" w:rsidRDefault="00A373E1" w:rsidP="00C92664">
      <w:pPr>
        <w:shd w:val="clear" w:color="auto" w:fill="FFFFFF"/>
        <w:bidi/>
        <w:spacing w:after="0" w:line="240" w:lineRule="auto"/>
        <w:jc w:val="center"/>
        <w:rPr>
          <w:rFonts w:ascii="Arial" w:eastAsia="Times New Roman" w:hAnsi="Arial" w:cs="B Titr"/>
          <w:sz w:val="28"/>
          <w:szCs w:val="28"/>
          <w:rtl/>
          <w:lang w:bidi="fa"/>
        </w:rPr>
      </w:pPr>
    </w:p>
    <w:p w:rsidR="00DB5FCB" w:rsidRPr="00C92664" w:rsidRDefault="00DB5FCB" w:rsidP="00C92664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lang w:val="en-US" w:bidi="fa"/>
        </w:rPr>
      </w:pP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روز جهانی دیابت</w:t>
      </w:r>
      <w:r w:rsidRPr="00C92664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۲۰۲۵</w:t>
      </w:r>
      <w:r w:rsidRPr="00C92664">
        <w:rPr>
          <w:rFonts w:ascii="Cambria" w:eastAsia="Times New Roman" w:hAnsi="Cambria" w:cs="Cambria" w:hint="cs"/>
          <w:b/>
          <w:bCs/>
          <w:sz w:val="24"/>
          <w:szCs w:val="24"/>
          <w:rtl/>
          <w:lang w:bidi="fa-IR"/>
        </w:rPr>
        <w:t> </w:t>
      </w: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 xml:space="preserve">با تمرکز بر شعار </w:t>
      </w:r>
      <w:r w:rsidRPr="00C92664">
        <w:rPr>
          <w:rFonts w:ascii="Cambria" w:eastAsia="Times New Roman" w:hAnsi="Cambria" w:cs="Cambria" w:hint="cs"/>
          <w:b/>
          <w:bCs/>
          <w:sz w:val="24"/>
          <w:szCs w:val="24"/>
          <w:rtl/>
        </w:rPr>
        <w:t> </w:t>
      </w:r>
      <w:r w:rsidRPr="00C92664">
        <w:rPr>
          <w:rFonts w:ascii="Arial" w:eastAsia="Times New Roman" w:hAnsi="Arial" w:cs="B Nazanin"/>
          <w:b/>
          <w:bCs/>
          <w:sz w:val="24"/>
          <w:szCs w:val="24"/>
          <w:lang w:val="en-US" w:bidi="fa"/>
        </w:rPr>
        <w:t>"</w:t>
      </w: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دیابت در محیط کار</w:t>
      </w:r>
      <w:r w:rsidRPr="00C92664">
        <w:rPr>
          <w:rFonts w:ascii="Arial" w:eastAsia="Times New Roman" w:hAnsi="Arial" w:cs="B Nazanin"/>
          <w:b/>
          <w:bCs/>
          <w:sz w:val="24"/>
          <w:szCs w:val="24"/>
          <w:lang w:val="en-US" w:bidi="fa"/>
        </w:rPr>
        <w:t>" </w:t>
      </w:r>
    </w:p>
    <w:p w:rsidR="00DB5FCB" w:rsidRPr="00C92664" w:rsidRDefault="00DB5FCB" w:rsidP="00C92664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/>
          <w:sz w:val="24"/>
          <w:szCs w:val="24"/>
          <w:lang w:val="en-US" w:bidi="fa"/>
        </w:rPr>
        <w:t> </w:t>
      </w:r>
    </w:p>
    <w:p w:rsidR="00DB5FCB" w:rsidRPr="00F725E1" w:rsidRDefault="00DB5FCB" w:rsidP="00F725E1">
      <w:pPr>
        <w:shd w:val="clear" w:color="auto" w:fill="FFFFFF"/>
        <w:bidi/>
        <w:spacing w:after="0" w:line="240" w:lineRule="auto"/>
        <w:jc w:val="both"/>
        <w:rPr>
          <w:rFonts w:ascii="Arial" w:eastAsia="Times New Roman" w:hAnsi="Arial" w:cs="B Nazanin"/>
          <w:sz w:val="24"/>
          <w:szCs w:val="24"/>
          <w:rtl/>
        </w:rPr>
      </w:pPr>
      <w:r w:rsidRPr="00F725E1">
        <w:rPr>
          <w:rFonts w:ascii="Arial" w:eastAsia="Times New Roman" w:hAnsi="Arial" w:cs="B Nazanin" w:hint="cs"/>
          <w:sz w:val="24"/>
          <w:szCs w:val="24"/>
          <w:rtl/>
        </w:rPr>
        <w:t>هر سال در تاریخ</w:t>
      </w:r>
      <w:r w:rsidRPr="00F725E1">
        <w:rPr>
          <w:rFonts w:ascii="Cambria" w:eastAsia="Times New Roman" w:hAnsi="Cambria" w:cs="Cambria" w:hint="cs"/>
          <w:sz w:val="24"/>
          <w:szCs w:val="24"/>
          <w:rtl/>
        </w:rPr>
        <w:t> </w:t>
      </w:r>
      <w:r w:rsidRPr="00F725E1">
        <w:rPr>
          <w:rFonts w:ascii="Arial" w:eastAsia="Times New Roman" w:hAnsi="Arial" w:cs="B Nazanin" w:hint="cs"/>
          <w:sz w:val="24"/>
          <w:szCs w:val="24"/>
          <w:rtl/>
          <w:lang w:bidi="fa-IR"/>
        </w:rPr>
        <w:t>۱۴</w:t>
      </w:r>
      <w:r w:rsidRPr="00F725E1">
        <w:rPr>
          <w:rFonts w:ascii="Arial" w:eastAsia="Times New Roman" w:hAnsi="Arial" w:cs="B Nazanin" w:hint="cs"/>
          <w:sz w:val="24"/>
          <w:szCs w:val="24"/>
          <w:lang w:val="en-US" w:bidi="fa"/>
        </w:rPr>
        <w:t> </w:t>
      </w:r>
      <w:r w:rsidRPr="00F725E1">
        <w:rPr>
          <w:rFonts w:ascii="Arial" w:eastAsia="Times New Roman" w:hAnsi="Arial" w:cs="B Nazanin" w:hint="cs"/>
          <w:sz w:val="24"/>
          <w:szCs w:val="24"/>
          <w:rtl/>
        </w:rPr>
        <w:t>نوامبر، جهان به مناسبت</w:t>
      </w:r>
      <w:r w:rsidRPr="00F725E1">
        <w:rPr>
          <w:rFonts w:ascii="Cambria" w:eastAsia="Times New Roman" w:hAnsi="Cambria" w:cs="Cambria" w:hint="cs"/>
          <w:sz w:val="24"/>
          <w:szCs w:val="24"/>
          <w:rtl/>
        </w:rPr>
        <w:t> </w:t>
      </w:r>
      <w:r w:rsidRPr="00F725E1">
        <w:rPr>
          <w:rFonts w:ascii="Arial" w:eastAsia="Times New Roman" w:hAnsi="Arial" w:cs="B Nazanin" w:hint="cs"/>
          <w:sz w:val="24"/>
          <w:szCs w:val="24"/>
          <w:rtl/>
        </w:rPr>
        <w:t>روز جهانی دیابت</w:t>
      </w:r>
      <w:r w:rsidRPr="00F725E1">
        <w:rPr>
          <w:rFonts w:ascii="Cambria" w:eastAsia="Times New Roman" w:hAnsi="Cambria" w:cs="Cambria" w:hint="cs"/>
          <w:sz w:val="24"/>
          <w:szCs w:val="24"/>
          <w:rtl/>
        </w:rPr>
        <w:t> </w:t>
      </w:r>
      <w:r w:rsidRPr="00F725E1">
        <w:rPr>
          <w:rFonts w:ascii="Arial" w:eastAsia="Times New Roman" w:hAnsi="Arial" w:cs="B Nazanin" w:hint="cs"/>
          <w:sz w:val="24"/>
          <w:szCs w:val="24"/>
          <w:rtl/>
        </w:rPr>
        <w:t>گرد هم می‌آید تا آگاهی درباره این بیماری مزمن را افزایش دهد. امسال، شعار کمپین جهانی «دیابت در محیط کار» است</w:t>
      </w:r>
      <w:r w:rsidR="00F725E1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. </w:t>
      </w:r>
      <w:r w:rsidRPr="00F725E1">
        <w:rPr>
          <w:rFonts w:ascii="Arial" w:eastAsia="Times New Roman" w:hAnsi="Arial" w:cs="B Nazanin" w:hint="cs"/>
          <w:sz w:val="24"/>
          <w:szCs w:val="24"/>
          <w:rtl/>
        </w:rPr>
        <w:t>شعاری که به یکی از مهم‌ترین چالش‌های زندگی افراد مبتلا به دیابت می‌پردازد</w:t>
      </w:r>
      <w:r w:rsidR="00F725E1">
        <w:rPr>
          <w:rFonts w:ascii="Arial" w:eastAsia="Times New Roman" w:hAnsi="Arial" w:cs="B Nazanin" w:hint="cs"/>
          <w:sz w:val="24"/>
          <w:szCs w:val="24"/>
          <w:rtl/>
          <w:lang w:val="en-US" w:bidi="fa"/>
        </w:rPr>
        <w:t xml:space="preserve">: </w:t>
      </w:r>
      <w:r w:rsidRPr="00F725E1">
        <w:rPr>
          <w:rFonts w:ascii="Arial" w:eastAsia="Times New Roman" w:hAnsi="Arial" w:cs="B Nazanin" w:hint="cs"/>
          <w:sz w:val="24"/>
          <w:szCs w:val="24"/>
          <w:rtl/>
        </w:rPr>
        <w:t>چگونه در محل کار سالم، فعال و محترم بمانند؟</w:t>
      </w:r>
    </w:p>
    <w:p w:rsidR="00DB5FCB" w:rsidRPr="00C92664" w:rsidRDefault="00DB5FCB" w:rsidP="00C92664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/>
          <w:b/>
          <w:bCs/>
          <w:sz w:val="24"/>
          <w:szCs w:val="24"/>
          <w:lang w:val="en-US" w:bidi="fa"/>
        </w:rPr>
        <w:t> </w:t>
      </w: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چرا محیط کار مهم است؟</w:t>
      </w:r>
    </w:p>
    <w:p w:rsidR="00DB5FCB" w:rsidRPr="00C92664" w:rsidRDefault="00DB5FCB" w:rsidP="00C92664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sz w:val="24"/>
          <w:szCs w:val="24"/>
          <w:rtl/>
        </w:rPr>
        <w:t>میلیون‌ها نفر با دیابت هر روز در محل کار با چالش‌هایی روبرو هستند</w:t>
      </w:r>
      <w:r w:rsidRPr="00C92664">
        <w:rPr>
          <w:rFonts w:ascii="Arial" w:eastAsia="Times New Roman" w:hAnsi="Arial" w:cs="B Nazanin"/>
          <w:sz w:val="24"/>
          <w:szCs w:val="24"/>
          <w:lang w:val="en-US" w:bidi="fa"/>
        </w:rPr>
        <w:t>:</w:t>
      </w:r>
    </w:p>
    <w:p w:rsidR="00DB5FCB" w:rsidRPr="00C92664" w:rsidRDefault="00DB5FCB" w:rsidP="00C92664">
      <w:pPr>
        <w:numPr>
          <w:ilvl w:val="0"/>
          <w:numId w:val="3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lastRenderedPageBreak/>
        <w:t>استرس کاری</w:t>
      </w:r>
      <w:r w:rsidRPr="00C92664">
        <w:rPr>
          <w:rFonts w:ascii="Cambria" w:eastAsia="Times New Roman" w:hAnsi="Cambria" w:cs="Cambria" w:hint="cs"/>
          <w:sz w:val="24"/>
          <w:szCs w:val="24"/>
          <w:rtl/>
        </w:rPr>
        <w:t> 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می‌تواند قند خون را بالا ببرد</w:t>
      </w:r>
      <w:r w:rsidRPr="00C92664">
        <w:rPr>
          <w:rFonts w:ascii="Arial" w:eastAsia="Times New Roman" w:hAnsi="Arial" w:cs="B Nazanin"/>
          <w:sz w:val="24"/>
          <w:szCs w:val="24"/>
          <w:lang w:val="en-US" w:bidi="fa"/>
        </w:rPr>
        <w:t>.</w:t>
      </w:r>
    </w:p>
    <w:p w:rsidR="00DB5FCB" w:rsidRPr="00C92664" w:rsidRDefault="00DB5FCB" w:rsidP="00C92664">
      <w:pPr>
        <w:numPr>
          <w:ilvl w:val="0"/>
          <w:numId w:val="3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ساعات کاری طولانی</w:t>
      </w:r>
      <w:r w:rsidRPr="00C92664">
        <w:rPr>
          <w:rFonts w:ascii="Cambria" w:eastAsia="Times New Roman" w:hAnsi="Cambria" w:cs="Cambria" w:hint="cs"/>
          <w:sz w:val="24"/>
          <w:szCs w:val="24"/>
          <w:rtl/>
        </w:rPr>
        <w:t> 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ممکن است مانع از تغذیه مناسب یا مصرف دارو شود</w:t>
      </w:r>
      <w:r w:rsidRPr="00C92664">
        <w:rPr>
          <w:rFonts w:ascii="Arial" w:eastAsia="Times New Roman" w:hAnsi="Arial" w:cs="B Nazanin"/>
          <w:sz w:val="24"/>
          <w:szCs w:val="24"/>
          <w:lang w:val="en-US" w:bidi="fa"/>
        </w:rPr>
        <w:t>.</w:t>
      </w:r>
    </w:p>
    <w:p w:rsidR="00DB5FCB" w:rsidRPr="00C92664" w:rsidRDefault="00DB5FCB" w:rsidP="00C92664">
      <w:pPr>
        <w:numPr>
          <w:ilvl w:val="0"/>
          <w:numId w:val="3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نگرش منفی یا تبعیض</w:t>
      </w:r>
      <w:r w:rsidRPr="00C92664">
        <w:rPr>
          <w:rFonts w:ascii="Cambria" w:eastAsia="Times New Roman" w:hAnsi="Cambria" w:cs="Cambria" w:hint="cs"/>
          <w:sz w:val="24"/>
          <w:szCs w:val="24"/>
          <w:rtl/>
        </w:rPr>
        <w:t> </w:t>
      </w:r>
      <w:r w:rsidRPr="00C92664">
        <w:rPr>
          <w:rFonts w:ascii="Arial" w:eastAsia="Times New Roman" w:hAnsi="Arial" w:cs="B Nazanin" w:hint="cs"/>
          <w:sz w:val="24"/>
          <w:szCs w:val="24"/>
          <w:rtl/>
        </w:rPr>
        <w:t>باعث کاهش اعتماد به نفس و امنیت روانی می‌شود</w:t>
      </w:r>
      <w:r w:rsidRPr="00C92664">
        <w:rPr>
          <w:rFonts w:ascii="Arial" w:eastAsia="Times New Roman" w:hAnsi="Arial" w:cs="B Nazanin"/>
          <w:sz w:val="24"/>
          <w:szCs w:val="24"/>
          <w:lang w:val="en-US" w:bidi="fa"/>
        </w:rPr>
        <w:t>.</w:t>
      </w:r>
    </w:p>
    <w:p w:rsidR="00F725E1" w:rsidRDefault="00F725E1" w:rsidP="00C92664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  <w:lang w:bidi="fa"/>
        </w:rPr>
      </w:pPr>
    </w:p>
    <w:p w:rsidR="00DB5FCB" w:rsidRPr="00C92664" w:rsidRDefault="00DB5FCB" w:rsidP="00F725E1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sz w:val="24"/>
          <w:szCs w:val="24"/>
          <w:rtl/>
        </w:rPr>
        <w:t>شعار امسال می‌گوید</w:t>
      </w:r>
      <w:r w:rsidRPr="00C92664">
        <w:rPr>
          <w:rFonts w:ascii="Arial" w:eastAsia="Times New Roman" w:hAnsi="Arial" w:cs="B Nazanin"/>
          <w:sz w:val="24"/>
          <w:szCs w:val="24"/>
          <w:lang w:val="en-US" w:bidi="fa"/>
        </w:rPr>
        <w:t>: </w:t>
      </w:r>
      <w:r w:rsidRPr="00C92664">
        <w:rPr>
          <w:rFonts w:ascii="Arial" w:eastAsia="Times New Roman" w:hAnsi="Arial" w:cs="B Nazanin" w:hint="cs"/>
          <w:i/>
          <w:iCs/>
          <w:sz w:val="24"/>
          <w:szCs w:val="24"/>
          <w:rtl/>
        </w:rPr>
        <w:t>محیط کار باید حامی سلامت باشد، نه مانع آن</w:t>
      </w:r>
      <w:r w:rsidRPr="00C92664">
        <w:rPr>
          <w:rFonts w:ascii="Arial" w:eastAsia="Times New Roman" w:hAnsi="Arial" w:cs="B Nazanin"/>
          <w:i/>
          <w:iCs/>
          <w:sz w:val="24"/>
          <w:szCs w:val="24"/>
          <w:lang w:val="en-US" w:bidi="fa"/>
        </w:rPr>
        <w:t>.</w:t>
      </w:r>
    </w:p>
    <w:p w:rsidR="00F725E1" w:rsidRDefault="00F725E1" w:rsidP="00C92664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b/>
          <w:bCs/>
          <w:sz w:val="24"/>
          <w:szCs w:val="24"/>
          <w:rtl/>
          <w:lang w:val="en-US" w:bidi="fa"/>
        </w:rPr>
      </w:pPr>
    </w:p>
    <w:p w:rsidR="00DB5FCB" w:rsidRDefault="00DB5FCB" w:rsidP="00F725E1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b/>
          <w:bCs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/>
          <w:b/>
          <w:bCs/>
          <w:sz w:val="24"/>
          <w:szCs w:val="24"/>
          <w:lang w:val="en-US" w:bidi="fa"/>
        </w:rPr>
        <w:t> </w:t>
      </w: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چه کارهایی می‌توانیم انجام دهیم؟</w:t>
      </w:r>
    </w:p>
    <w:p w:rsidR="00F725E1" w:rsidRPr="00C92664" w:rsidRDefault="00F725E1" w:rsidP="00F725E1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</w:p>
    <w:p w:rsidR="00DB5FCB" w:rsidRPr="00C92664" w:rsidRDefault="00DB5FCB" w:rsidP="00C92664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برای افراد مبتلا به دیابت</w:t>
      </w:r>
      <w:r w:rsidRPr="00C92664">
        <w:rPr>
          <w:rFonts w:ascii="Arial" w:eastAsia="Times New Roman" w:hAnsi="Arial" w:cs="B Nazanin"/>
          <w:b/>
          <w:bCs/>
          <w:sz w:val="24"/>
          <w:szCs w:val="24"/>
          <w:lang w:val="en-US" w:bidi="fa"/>
        </w:rPr>
        <w:t>:</w:t>
      </w:r>
    </w:p>
    <w:p w:rsidR="00DB5FCB" w:rsidRPr="00C92664" w:rsidRDefault="00DB5FCB" w:rsidP="00C92664">
      <w:pPr>
        <w:numPr>
          <w:ilvl w:val="0"/>
          <w:numId w:val="4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sz w:val="24"/>
          <w:szCs w:val="24"/>
          <w:rtl/>
        </w:rPr>
        <w:t>برنامه‌ریزی برای وعده‌های غذایی و دارو</w:t>
      </w:r>
    </w:p>
    <w:p w:rsidR="00DB5FCB" w:rsidRPr="00C92664" w:rsidRDefault="00DB5FCB" w:rsidP="00C92664">
      <w:pPr>
        <w:numPr>
          <w:ilvl w:val="0"/>
          <w:numId w:val="4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sz w:val="24"/>
          <w:szCs w:val="24"/>
          <w:rtl/>
        </w:rPr>
        <w:t>داشتن میان‌وعده‌های سالم در محل کار</w:t>
      </w:r>
    </w:p>
    <w:p w:rsidR="00DB5FCB" w:rsidRPr="00C92664" w:rsidRDefault="00DB5FCB" w:rsidP="00C92664">
      <w:pPr>
        <w:numPr>
          <w:ilvl w:val="0"/>
          <w:numId w:val="4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sz w:val="24"/>
          <w:szCs w:val="24"/>
          <w:rtl/>
        </w:rPr>
        <w:t>اطلاع‌رسانی به همکاران یا مدیر درباره نیازهای پزشکی</w:t>
      </w:r>
    </w:p>
    <w:p w:rsidR="00DB5FCB" w:rsidRPr="00C92664" w:rsidRDefault="00DB5FCB" w:rsidP="00C92664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برای کارفرمایان</w:t>
      </w:r>
      <w:r w:rsidRPr="00C92664">
        <w:rPr>
          <w:rFonts w:ascii="Arial" w:eastAsia="Times New Roman" w:hAnsi="Arial" w:cs="B Nazanin"/>
          <w:b/>
          <w:bCs/>
          <w:sz w:val="24"/>
          <w:szCs w:val="24"/>
          <w:lang w:val="en-US" w:bidi="fa"/>
        </w:rPr>
        <w:t>:</w:t>
      </w:r>
    </w:p>
    <w:p w:rsidR="00DB5FCB" w:rsidRPr="00C92664" w:rsidRDefault="00DB5FCB" w:rsidP="00C92664">
      <w:pPr>
        <w:numPr>
          <w:ilvl w:val="0"/>
          <w:numId w:val="5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sz w:val="24"/>
          <w:szCs w:val="24"/>
          <w:rtl/>
        </w:rPr>
        <w:t>فراهم‌کردن محیطی بدون تبعیض</w:t>
      </w:r>
    </w:p>
    <w:p w:rsidR="00DB5FCB" w:rsidRPr="00C92664" w:rsidRDefault="00DB5FCB" w:rsidP="00C92664">
      <w:pPr>
        <w:numPr>
          <w:ilvl w:val="0"/>
          <w:numId w:val="5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sz w:val="24"/>
          <w:szCs w:val="24"/>
          <w:rtl/>
        </w:rPr>
        <w:t>انعطاف در ساعات کاری افراد دیابتی درصورت نیاز به دریافت خدمات پزشکی</w:t>
      </w:r>
    </w:p>
    <w:p w:rsidR="00DB5FCB" w:rsidRPr="00C92664" w:rsidRDefault="00DB5FCB" w:rsidP="00C92664">
      <w:pPr>
        <w:numPr>
          <w:ilvl w:val="0"/>
          <w:numId w:val="5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sz w:val="24"/>
          <w:szCs w:val="24"/>
          <w:rtl/>
        </w:rPr>
        <w:t>آموزش کارکنان درباره دیابت</w:t>
      </w:r>
    </w:p>
    <w:p w:rsidR="00DB5FCB" w:rsidRPr="00C92664" w:rsidRDefault="00DB5FCB" w:rsidP="00C92664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برای همه مردم</w:t>
      </w:r>
      <w:r w:rsidRPr="00C92664">
        <w:rPr>
          <w:rFonts w:ascii="Arial" w:eastAsia="Times New Roman" w:hAnsi="Arial" w:cs="B Nazanin"/>
          <w:b/>
          <w:bCs/>
          <w:sz w:val="24"/>
          <w:szCs w:val="24"/>
          <w:lang w:val="en-US" w:bidi="fa"/>
        </w:rPr>
        <w:t>:</w:t>
      </w:r>
    </w:p>
    <w:p w:rsidR="00DB5FCB" w:rsidRPr="00C92664" w:rsidRDefault="00DB5FCB" w:rsidP="00C92664">
      <w:pPr>
        <w:numPr>
          <w:ilvl w:val="0"/>
          <w:numId w:val="6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sz w:val="24"/>
          <w:szCs w:val="24"/>
          <w:rtl/>
        </w:rPr>
        <w:t>یادگیری علائم دیابت</w:t>
      </w:r>
    </w:p>
    <w:p w:rsidR="00DB5FCB" w:rsidRPr="00C92664" w:rsidRDefault="00DB5FCB" w:rsidP="00C92664">
      <w:pPr>
        <w:numPr>
          <w:ilvl w:val="0"/>
          <w:numId w:val="6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sz w:val="24"/>
          <w:szCs w:val="24"/>
          <w:rtl/>
        </w:rPr>
        <w:t>تشویق به پیروی از سبک زندگی سالم</w:t>
      </w:r>
    </w:p>
    <w:p w:rsidR="00DB5FCB" w:rsidRPr="00C92664" w:rsidRDefault="00DB5FCB" w:rsidP="00C92664">
      <w:pPr>
        <w:numPr>
          <w:ilvl w:val="0"/>
          <w:numId w:val="6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sz w:val="24"/>
          <w:szCs w:val="24"/>
          <w:rtl/>
        </w:rPr>
        <w:t>حمایت از دوستان و همکاران دیابتی</w:t>
      </w:r>
    </w:p>
    <w:p w:rsidR="00F725E1" w:rsidRDefault="00DB5FCB" w:rsidP="00C92664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b/>
          <w:bCs/>
          <w:sz w:val="24"/>
          <w:szCs w:val="24"/>
          <w:rtl/>
          <w:lang w:val="en-US" w:bidi="fa"/>
        </w:rPr>
      </w:pPr>
      <w:r w:rsidRPr="00C92664">
        <w:rPr>
          <w:rFonts w:ascii="Arial" w:eastAsia="Times New Roman" w:hAnsi="Arial" w:cs="B Nazanin"/>
          <w:b/>
          <w:bCs/>
          <w:sz w:val="24"/>
          <w:szCs w:val="24"/>
          <w:lang w:val="en-US" w:bidi="fa"/>
        </w:rPr>
        <w:t> </w:t>
      </w:r>
    </w:p>
    <w:p w:rsidR="00DB5FCB" w:rsidRDefault="00DB5FCB" w:rsidP="00F725E1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b/>
          <w:bCs/>
          <w:sz w:val="24"/>
          <w:szCs w:val="24"/>
          <w:rtl/>
          <w:lang w:bidi="fa"/>
        </w:rPr>
      </w:pP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فعالیت‌های آموزشی و آگاهی‌بخش</w:t>
      </w:r>
    </w:p>
    <w:p w:rsidR="00F725E1" w:rsidRPr="00C92664" w:rsidRDefault="00F725E1" w:rsidP="00F725E1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</w:p>
    <w:p w:rsidR="00DB5FCB" w:rsidRPr="00C92664" w:rsidRDefault="00DB5FCB" w:rsidP="00C92664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sz w:val="24"/>
          <w:szCs w:val="24"/>
          <w:rtl/>
        </w:rPr>
        <w:t>در کمپین امسال، فعالیت‌های متنوعی در سراسر جهان برگزار می‌شود</w:t>
      </w:r>
      <w:r w:rsidRPr="00C92664">
        <w:rPr>
          <w:rFonts w:ascii="Arial" w:eastAsia="Times New Roman" w:hAnsi="Arial" w:cs="B Nazanin"/>
          <w:sz w:val="24"/>
          <w:szCs w:val="24"/>
          <w:lang w:val="en-US" w:bidi="fa"/>
        </w:rPr>
        <w:t>:</w:t>
      </w:r>
    </w:p>
    <w:p w:rsidR="00DB5FCB" w:rsidRPr="00C92664" w:rsidRDefault="00DB5FCB" w:rsidP="00C92664">
      <w:pPr>
        <w:numPr>
          <w:ilvl w:val="0"/>
          <w:numId w:val="7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کارگاه‌های آموزشی در محل کار</w:t>
      </w:r>
    </w:p>
    <w:p w:rsidR="00DB5FCB" w:rsidRPr="00C92664" w:rsidRDefault="00DB5FCB" w:rsidP="00C92664">
      <w:pPr>
        <w:numPr>
          <w:ilvl w:val="0"/>
          <w:numId w:val="7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برنامه ‌های پیاده‌روی و ورزش گروهی</w:t>
      </w:r>
    </w:p>
    <w:p w:rsidR="00DB5FCB" w:rsidRPr="00C92664" w:rsidRDefault="00DB5FCB" w:rsidP="00C92664">
      <w:pPr>
        <w:numPr>
          <w:ilvl w:val="0"/>
          <w:numId w:val="7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برنامه‌های تغذیه سالم در ادارات</w:t>
      </w:r>
    </w:p>
    <w:p w:rsidR="00DB5FCB" w:rsidRPr="00C92664" w:rsidRDefault="00DB5FCB" w:rsidP="00C92664">
      <w:pPr>
        <w:numPr>
          <w:ilvl w:val="0"/>
          <w:numId w:val="7"/>
        </w:num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C92664">
        <w:rPr>
          <w:rFonts w:ascii="Arial" w:eastAsia="Times New Roman" w:hAnsi="Arial" w:cs="B Nazanin" w:hint="cs"/>
          <w:b/>
          <w:bCs/>
          <w:sz w:val="24"/>
          <w:szCs w:val="24"/>
          <w:rtl/>
        </w:rPr>
        <w:t>روایت داستان‌های واقعی افراد مبتلا به دیابت</w:t>
      </w:r>
    </w:p>
    <w:p w:rsidR="00F725E1" w:rsidRDefault="00F725E1" w:rsidP="00C92664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  <w:lang w:bidi="fa"/>
        </w:rPr>
      </w:pPr>
    </w:p>
    <w:p w:rsidR="00DB5FCB" w:rsidRPr="00F725E1" w:rsidRDefault="00DB5FCB" w:rsidP="00F725E1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</w:rPr>
      </w:pPr>
      <w:r w:rsidRPr="00F725E1">
        <w:rPr>
          <w:rFonts w:ascii="Arial" w:eastAsia="Times New Roman" w:hAnsi="Arial" w:cs="B Nazanin" w:hint="cs"/>
          <w:sz w:val="24"/>
          <w:szCs w:val="24"/>
          <w:rtl/>
        </w:rPr>
        <w:t>هدف این فعالیت‌ها این است که</w:t>
      </w:r>
      <w:r w:rsidRPr="00F725E1">
        <w:rPr>
          <w:rFonts w:ascii="Cambria" w:eastAsia="Times New Roman" w:hAnsi="Cambria" w:cs="Cambria" w:hint="cs"/>
          <w:sz w:val="24"/>
          <w:szCs w:val="24"/>
          <w:rtl/>
        </w:rPr>
        <w:t> </w:t>
      </w:r>
      <w:r w:rsidRPr="00F725E1">
        <w:rPr>
          <w:rFonts w:ascii="Arial" w:eastAsia="Times New Roman" w:hAnsi="Arial" w:cs="B Nazanin" w:hint="cs"/>
          <w:sz w:val="24"/>
          <w:szCs w:val="24"/>
          <w:rtl/>
        </w:rPr>
        <w:t xml:space="preserve">آگاهی را افزایش دهند، تبعیض را کاهش دهند تا کیفیت زندگی افزایش یافته و </w:t>
      </w:r>
      <w:r w:rsidRPr="00F725E1">
        <w:rPr>
          <w:rFonts w:ascii="Cambria" w:eastAsia="Times New Roman" w:hAnsi="Cambria" w:cs="Cambria" w:hint="cs"/>
          <w:sz w:val="24"/>
          <w:szCs w:val="24"/>
          <w:rtl/>
        </w:rPr>
        <w:t> </w:t>
      </w:r>
      <w:r w:rsidRPr="00F725E1">
        <w:rPr>
          <w:rFonts w:ascii="Arial" w:eastAsia="Times New Roman" w:hAnsi="Arial" w:cs="B Nazanin" w:hint="cs"/>
          <w:sz w:val="24"/>
          <w:szCs w:val="24"/>
          <w:rtl/>
        </w:rPr>
        <w:t>تقویت شود.</w:t>
      </w:r>
    </w:p>
    <w:p w:rsidR="00F725E1" w:rsidRDefault="00F725E1" w:rsidP="00C92664">
      <w:pPr>
        <w:shd w:val="clear" w:color="auto" w:fill="FFFFFF"/>
        <w:bidi/>
        <w:spacing w:after="0" w:line="240" w:lineRule="auto"/>
        <w:rPr>
          <w:rFonts w:ascii="Garamond" w:eastAsia="Times New Roman" w:hAnsi="Garamond" w:cs="B Nazanin"/>
          <w:sz w:val="27"/>
          <w:szCs w:val="27"/>
          <w:rtl/>
          <w:lang w:bidi="fa"/>
        </w:rPr>
      </w:pPr>
    </w:p>
    <w:p w:rsidR="00DB5FCB" w:rsidRPr="00C92664" w:rsidRDefault="00DB5FCB" w:rsidP="00F725E1">
      <w:pPr>
        <w:shd w:val="clear" w:color="auto" w:fill="FFFFFF"/>
        <w:bidi/>
        <w:spacing w:after="0" w:line="240" w:lineRule="auto"/>
        <w:rPr>
          <w:rFonts w:ascii="Garamond" w:eastAsia="Times New Roman" w:hAnsi="Garamond" w:cs="B Nazanin"/>
          <w:sz w:val="27"/>
          <w:szCs w:val="27"/>
          <w:rtl/>
        </w:rPr>
      </w:pPr>
      <w:r w:rsidRPr="00C92664">
        <w:rPr>
          <w:rFonts w:ascii="Garamond" w:eastAsia="Times New Roman" w:hAnsi="Garamond" w:cs="B Nazanin" w:hint="cs"/>
          <w:sz w:val="27"/>
          <w:szCs w:val="27"/>
          <w:rtl/>
        </w:rPr>
        <w:t>در خاتمه:</w:t>
      </w:r>
    </w:p>
    <w:p w:rsidR="00A373E1" w:rsidRPr="00C92664" w:rsidRDefault="004B5E4F" w:rsidP="00E9647B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sz w:val="24"/>
          <w:szCs w:val="24"/>
          <w:rtl/>
          <w:lang w:bidi="fa"/>
        </w:rPr>
      </w:pPr>
      <w:r w:rsidRPr="00C92664">
        <w:rPr>
          <w:rFonts w:ascii="Garamond" w:eastAsia="Times New Roman" w:hAnsi="Garamond" w:cs="B Nazanin" w:hint="cs"/>
          <w:sz w:val="27"/>
          <w:szCs w:val="27"/>
          <w:rtl/>
        </w:rPr>
        <w:t xml:space="preserve">در حالیکه بیش از نیم میلیارد نفر از مردم جهان مبتلا به دیابت هستند دیگر </w:t>
      </w:r>
      <w:r w:rsidR="00E9647B">
        <w:rPr>
          <w:rFonts w:ascii="Garamond" w:eastAsia="Times New Roman" w:hAnsi="Garamond" w:cs="B Nazanin" w:hint="cs"/>
          <w:sz w:val="27"/>
          <w:szCs w:val="27"/>
          <w:rtl/>
        </w:rPr>
        <w:t>دیابت فقط یک بیماری نیست بلکه</w:t>
      </w:r>
      <w:r w:rsidR="00DB5FCB" w:rsidRPr="00C92664">
        <w:rPr>
          <w:rFonts w:ascii="Garamond" w:eastAsia="Times New Roman" w:hAnsi="Garamond" w:cs="B Nazanin" w:hint="cs"/>
          <w:sz w:val="27"/>
          <w:szCs w:val="27"/>
          <w:rtl/>
        </w:rPr>
        <w:t xml:space="preserve"> یک سبک زندگی است که نیاز به</w:t>
      </w:r>
      <w:r w:rsidR="00DB5FCB" w:rsidRPr="00C92664">
        <w:rPr>
          <w:rFonts w:ascii="Cambria" w:eastAsia="Times New Roman" w:hAnsi="Cambria" w:cs="Cambria" w:hint="cs"/>
          <w:sz w:val="27"/>
          <w:szCs w:val="27"/>
          <w:rtl/>
        </w:rPr>
        <w:t> </w:t>
      </w:r>
      <w:r w:rsidR="00DB5FCB" w:rsidRPr="00C92664">
        <w:rPr>
          <w:rFonts w:ascii="Garamond" w:eastAsia="Times New Roman" w:hAnsi="Garamond" w:cs="B Nazanin" w:hint="cs"/>
          <w:i/>
          <w:iCs/>
          <w:sz w:val="27"/>
          <w:szCs w:val="27"/>
          <w:rtl/>
        </w:rPr>
        <w:t>درک، حمایت و همدلی</w:t>
      </w:r>
      <w:r w:rsidR="00DB5FCB" w:rsidRPr="00C92664">
        <w:rPr>
          <w:rFonts w:ascii="Cambria" w:eastAsia="Times New Roman" w:hAnsi="Cambria" w:cs="Cambria" w:hint="cs"/>
          <w:sz w:val="27"/>
          <w:szCs w:val="27"/>
          <w:rtl/>
        </w:rPr>
        <w:t> </w:t>
      </w:r>
      <w:r w:rsidR="00DB5FCB" w:rsidRPr="00C92664">
        <w:rPr>
          <w:rFonts w:ascii="Garamond" w:eastAsia="Times New Roman" w:hAnsi="Garamond" w:cs="B Nazanin" w:hint="cs"/>
          <w:sz w:val="27"/>
          <w:szCs w:val="27"/>
          <w:rtl/>
        </w:rPr>
        <w:t>دارد. روز جهانی دیابت</w:t>
      </w:r>
      <w:r w:rsidR="00DB5FCB" w:rsidRPr="00C92664">
        <w:rPr>
          <w:rFonts w:ascii="Cambria" w:eastAsia="Times New Roman" w:hAnsi="Cambria" w:cs="Cambria" w:hint="cs"/>
          <w:sz w:val="27"/>
          <w:szCs w:val="27"/>
          <w:rtl/>
        </w:rPr>
        <w:t> </w:t>
      </w:r>
      <w:r w:rsidR="00DB5FCB" w:rsidRPr="00C92664">
        <w:rPr>
          <w:rFonts w:ascii="Garamond" w:eastAsia="Times New Roman" w:hAnsi="Garamond" w:cs="B Nazanin" w:hint="cs"/>
          <w:sz w:val="27"/>
          <w:szCs w:val="27"/>
          <w:rtl/>
          <w:lang w:bidi="fa-IR"/>
        </w:rPr>
        <w:t>۲۰۲۵</w:t>
      </w:r>
      <w:r w:rsidR="00DB5FCB" w:rsidRPr="00C92664">
        <w:rPr>
          <w:rFonts w:ascii="Cambria" w:eastAsia="Times New Roman" w:hAnsi="Cambria" w:cs="Cambria" w:hint="cs"/>
          <w:sz w:val="27"/>
          <w:szCs w:val="27"/>
          <w:rtl/>
        </w:rPr>
        <w:t> </w:t>
      </w:r>
      <w:r w:rsidR="00DB5FCB" w:rsidRPr="00C92664">
        <w:rPr>
          <w:rFonts w:ascii="Garamond" w:eastAsia="Times New Roman" w:hAnsi="Garamond" w:cs="B Nazanin" w:hint="cs"/>
          <w:sz w:val="27"/>
          <w:szCs w:val="27"/>
          <w:rtl/>
        </w:rPr>
        <w:t>فرصتی است برای همه ما</w:t>
      </w:r>
      <w:r w:rsidR="00E9647B">
        <w:rPr>
          <w:rFonts w:ascii="Arial" w:eastAsia="Times New Roman" w:hAnsi="Arial" w:cs="Arial" w:hint="cs"/>
          <w:sz w:val="27"/>
          <w:szCs w:val="27"/>
          <w:rtl/>
        </w:rPr>
        <w:t xml:space="preserve"> </w:t>
      </w:r>
      <w:r w:rsidR="00E9647B" w:rsidRPr="00E9647B">
        <w:rPr>
          <w:rFonts w:ascii="Garamond" w:eastAsia="Times New Roman" w:hAnsi="Garamond" w:cs="B Nazanin" w:hint="cs"/>
          <w:sz w:val="27"/>
          <w:szCs w:val="27"/>
          <w:rtl/>
        </w:rPr>
        <w:t>که</w:t>
      </w:r>
      <w:r w:rsidR="00E9647B">
        <w:rPr>
          <w:rFonts w:ascii="Arial" w:eastAsia="Times New Roman" w:hAnsi="Arial" w:cs="Arial" w:hint="cs"/>
          <w:sz w:val="27"/>
          <w:szCs w:val="27"/>
          <w:rtl/>
        </w:rPr>
        <w:t xml:space="preserve"> </w:t>
      </w:r>
      <w:r w:rsidR="00DB5FCB" w:rsidRPr="00C92664">
        <w:rPr>
          <w:rFonts w:ascii="Garamond" w:eastAsia="Times New Roman" w:hAnsi="Garamond" w:cs="B Nazanin" w:hint="cs"/>
          <w:sz w:val="27"/>
          <w:szCs w:val="27"/>
          <w:rtl/>
        </w:rPr>
        <w:t>در ساختن محیطی سالم‌تر، آگاه‌تر و انسانی‌تر نقش داشته باشیم</w:t>
      </w:r>
      <w:r w:rsidR="00E9647B">
        <w:rPr>
          <w:rFonts w:ascii="Garamond" w:eastAsia="Times New Roman" w:hAnsi="Garamond" w:cs="Garamond" w:hint="cs"/>
          <w:sz w:val="27"/>
          <w:szCs w:val="27"/>
          <w:rtl/>
          <w:lang w:bidi="fa"/>
        </w:rPr>
        <w:t xml:space="preserve"> </w:t>
      </w:r>
      <w:r w:rsidR="00E9647B">
        <w:rPr>
          <w:rFonts w:ascii="Garamond" w:eastAsia="Times New Roman" w:hAnsi="Garamond" w:cs="B Nazanin" w:hint="cs"/>
          <w:sz w:val="27"/>
          <w:szCs w:val="27"/>
          <w:rtl/>
        </w:rPr>
        <w:t>چه مبتلا باشیم یا چه نباشیم</w:t>
      </w:r>
      <w:r w:rsidR="00E9647B">
        <w:rPr>
          <w:rFonts w:ascii="Garamond" w:eastAsia="Times New Roman" w:hAnsi="Garamond" w:cs="B Nazanin" w:hint="cs"/>
          <w:sz w:val="27"/>
          <w:szCs w:val="27"/>
          <w:rtl/>
          <w:lang w:bidi="fa"/>
        </w:rPr>
        <w:t>.</w:t>
      </w:r>
    </w:p>
    <w:sectPr w:rsidR="00A373E1" w:rsidRPr="00C926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11807"/>
    <w:multiLevelType w:val="multilevel"/>
    <w:tmpl w:val="E46EF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4F79D2"/>
    <w:multiLevelType w:val="multilevel"/>
    <w:tmpl w:val="7A546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DC6843"/>
    <w:multiLevelType w:val="multilevel"/>
    <w:tmpl w:val="1D26B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385AE5"/>
    <w:multiLevelType w:val="multilevel"/>
    <w:tmpl w:val="73643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A24D36"/>
    <w:multiLevelType w:val="multilevel"/>
    <w:tmpl w:val="A738B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2A44639"/>
    <w:multiLevelType w:val="hybridMultilevel"/>
    <w:tmpl w:val="E8185CBA"/>
    <w:lvl w:ilvl="0" w:tplc="889C5B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37E8B"/>
    <w:multiLevelType w:val="multilevel"/>
    <w:tmpl w:val="010EC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DBB4C52"/>
    <w:multiLevelType w:val="multilevel"/>
    <w:tmpl w:val="4856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CA6"/>
    <w:rsid w:val="00410A89"/>
    <w:rsid w:val="00496A20"/>
    <w:rsid w:val="004B5E4F"/>
    <w:rsid w:val="006236B9"/>
    <w:rsid w:val="00670C67"/>
    <w:rsid w:val="00781037"/>
    <w:rsid w:val="00885D4B"/>
    <w:rsid w:val="00A373E1"/>
    <w:rsid w:val="00B8527D"/>
    <w:rsid w:val="00BC3FC0"/>
    <w:rsid w:val="00C92664"/>
    <w:rsid w:val="00DB5FCB"/>
    <w:rsid w:val="00E770DD"/>
    <w:rsid w:val="00E9647B"/>
    <w:rsid w:val="00F725E1"/>
    <w:rsid w:val="00FB2A04"/>
    <w:rsid w:val="00FD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7A6C2E-F464-481D-B176-F7B3E18E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C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D3C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D3CA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D3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D3CA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D3C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92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4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409079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3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8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who.int/news-room/feature-stories/detail/first-ever-global-coverage-targets-for-diabetes-adopted-at-the-75-th-world-health-assembl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1D5C5-77E5-4A0D-9F9E-BB7A1DC71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مهدوي  دكتر علي رضا</dc:creator>
  <cp:keywords/>
  <dc:description/>
  <cp:lastModifiedBy>Bimariha Gheybi</cp:lastModifiedBy>
  <cp:revision>2</cp:revision>
  <dcterms:created xsi:type="dcterms:W3CDTF">2025-11-08T07:15:00Z</dcterms:created>
  <dcterms:modified xsi:type="dcterms:W3CDTF">2025-11-08T07:15:00Z</dcterms:modified>
</cp:coreProperties>
</file>